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937750" w:rsidRDefault="00E92D71" w:rsidP="006C04C5">
      <w:pPr>
        <w:jc w:val="both"/>
        <w:rPr>
          <w:sz w:val="28"/>
          <w:szCs w:val="28"/>
          <w:u w:val="single"/>
        </w:rPr>
      </w:pPr>
      <w:r w:rsidRPr="00E92D71">
        <w:rPr>
          <w:sz w:val="28"/>
          <w:szCs w:val="28"/>
          <w:u w:val="single"/>
        </w:rPr>
        <w:t>23.03.2020г.</w:t>
      </w:r>
      <w:r w:rsidR="006C04C5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6C04C5" w:rsidRPr="00AE5FB0">
        <w:rPr>
          <w:sz w:val="28"/>
          <w:szCs w:val="28"/>
          <w:u w:val="single"/>
        </w:rPr>
        <w:t>№</w:t>
      </w:r>
      <w:r w:rsidR="00A43F77">
        <w:rPr>
          <w:sz w:val="28"/>
          <w:szCs w:val="28"/>
          <w:u w:val="single"/>
        </w:rPr>
        <w:t xml:space="preserve"> </w:t>
      </w:r>
      <w:r w:rsidR="008C4B6B">
        <w:rPr>
          <w:sz w:val="28"/>
          <w:szCs w:val="28"/>
          <w:u w:val="single"/>
        </w:rPr>
        <w:t>24</w:t>
      </w:r>
      <w:r w:rsidR="0022130E">
        <w:rPr>
          <w:sz w:val="28"/>
          <w:szCs w:val="28"/>
          <w:u w:val="single"/>
        </w:rPr>
        <w:t xml:space="preserve"> </w:t>
      </w:r>
      <w:r w:rsidR="00C1669F">
        <w:rPr>
          <w:sz w:val="28"/>
          <w:szCs w:val="28"/>
          <w:u w:val="single"/>
        </w:rPr>
        <w:t>-</w:t>
      </w:r>
      <w:r w:rsidR="0022130E">
        <w:rPr>
          <w:sz w:val="28"/>
          <w:szCs w:val="28"/>
          <w:u w:val="single"/>
        </w:rPr>
        <w:t xml:space="preserve"> </w:t>
      </w:r>
      <w:r w:rsidR="006C04C5" w:rsidRPr="006C04C5">
        <w:rPr>
          <w:sz w:val="28"/>
          <w:szCs w:val="28"/>
          <w:u w:val="single"/>
        </w:rPr>
        <w:t>01/</w:t>
      </w:r>
      <w:r w:rsidR="006C04C5" w:rsidRPr="00937750">
        <w:rPr>
          <w:sz w:val="28"/>
          <w:szCs w:val="28"/>
          <w:u w:val="single"/>
        </w:rPr>
        <w:t>0</w:t>
      </w:r>
      <w:r w:rsidR="00A43F77">
        <w:rPr>
          <w:sz w:val="28"/>
          <w:szCs w:val="28"/>
          <w:u w:val="single"/>
        </w:rPr>
        <w:t>6</w:t>
      </w:r>
    </w:p>
    <w:p w:rsidR="006C04C5" w:rsidRPr="006A025F" w:rsidRDefault="006C04C5" w:rsidP="006C04C5">
      <w:pPr>
        <w:jc w:val="center"/>
      </w:pPr>
      <w:r w:rsidRPr="006A025F">
        <w:t>г. Всеволожск</w:t>
      </w: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E92D71" w:rsidRPr="00AE5FB0" w:rsidRDefault="00E92D71" w:rsidP="00E92D71">
      <w:pPr>
        <w:tabs>
          <w:tab w:val="left" w:pos="3686"/>
        </w:tabs>
        <w:ind w:right="623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 приказ № 87-01/06 от 19.12.2019</w:t>
      </w:r>
      <w:r w:rsidRPr="00AE5FB0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E92D71" w:rsidRPr="00AE5FB0" w:rsidRDefault="006C04C5" w:rsidP="00E92D71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 </w:t>
      </w:r>
      <w:r w:rsidRPr="00AE5FB0">
        <w:rPr>
          <w:sz w:val="28"/>
          <w:szCs w:val="28"/>
        </w:rPr>
        <w:tab/>
      </w:r>
      <w:r w:rsidR="00E92D71" w:rsidRPr="00D54FBE">
        <w:rPr>
          <w:sz w:val="28"/>
          <w:szCs w:val="28"/>
        </w:rPr>
        <w:t xml:space="preserve">В целях организации работы, связанной </w:t>
      </w:r>
      <w:r w:rsidR="00E92D71" w:rsidRPr="00D54FBE">
        <w:rPr>
          <w:sz w:val="28"/>
          <w:szCs w:val="28"/>
        </w:rPr>
        <w:tab/>
        <w:t>с</w:t>
      </w:r>
      <w:r w:rsidR="00E92D71">
        <w:rPr>
          <w:sz w:val="28"/>
          <w:szCs w:val="28"/>
        </w:rPr>
        <w:t xml:space="preserve"> </w:t>
      </w:r>
      <w:r w:rsidR="00E92D71" w:rsidRPr="00D54FBE">
        <w:rPr>
          <w:sz w:val="28"/>
          <w:szCs w:val="28"/>
        </w:rPr>
        <w:t>осуществлением внутреннего муниципального финансового контроля и финансового контроля в отношении закупок для обеспечения муниципальных нужд МО «Всеволожский муниципальный район» Ленинградской области</w:t>
      </w:r>
      <w:r w:rsidR="00E92D71" w:rsidRPr="00AE5FB0">
        <w:rPr>
          <w:sz w:val="28"/>
          <w:szCs w:val="28"/>
        </w:rPr>
        <w:t>,</w:t>
      </w:r>
    </w:p>
    <w:p w:rsidR="00E92D71" w:rsidRPr="00AE5FB0" w:rsidRDefault="00E92D71" w:rsidP="00E92D71">
      <w:pPr>
        <w:jc w:val="both"/>
        <w:rPr>
          <w:sz w:val="28"/>
          <w:szCs w:val="28"/>
        </w:rPr>
      </w:pPr>
    </w:p>
    <w:p w:rsidR="00E92D71" w:rsidRPr="00AE5FB0" w:rsidRDefault="00E92D71" w:rsidP="00E92D71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E92D71" w:rsidRPr="00AE5FB0" w:rsidRDefault="00E92D71" w:rsidP="00E92D71">
      <w:pPr>
        <w:jc w:val="both"/>
        <w:rPr>
          <w:sz w:val="28"/>
          <w:szCs w:val="28"/>
        </w:rPr>
      </w:pPr>
    </w:p>
    <w:p w:rsidR="00E92D71" w:rsidRPr="00804D09" w:rsidRDefault="00E92D71" w:rsidP="00E92D71">
      <w:pPr>
        <w:pStyle w:val="a5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04D09">
        <w:rPr>
          <w:sz w:val="28"/>
          <w:szCs w:val="28"/>
        </w:rPr>
        <w:t xml:space="preserve">Утвердить план проведения проверок </w:t>
      </w:r>
      <w:r>
        <w:rPr>
          <w:sz w:val="28"/>
          <w:szCs w:val="28"/>
        </w:rPr>
        <w:t>контрольно – ревизионного отдела на 2020</w:t>
      </w:r>
      <w:r w:rsidRPr="00804D09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в новой редакции </w:t>
      </w:r>
      <w:r w:rsidRPr="00804D09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 xml:space="preserve"> </w:t>
      </w:r>
      <w:r w:rsidRPr="00804D09">
        <w:rPr>
          <w:sz w:val="28"/>
          <w:szCs w:val="28"/>
        </w:rPr>
        <w:t>приложению 1.</w:t>
      </w:r>
    </w:p>
    <w:p w:rsidR="00E92D71" w:rsidRPr="00690CC4" w:rsidRDefault="00E92D71" w:rsidP="00E92D71">
      <w:pPr>
        <w:pStyle w:val="a5"/>
        <w:ind w:left="927"/>
        <w:jc w:val="both"/>
        <w:rPr>
          <w:color w:val="000000"/>
          <w:sz w:val="28"/>
          <w:szCs w:val="28"/>
        </w:rPr>
      </w:pPr>
    </w:p>
    <w:p w:rsidR="00E92D71" w:rsidRPr="00AE5FB0" w:rsidRDefault="00E92D71" w:rsidP="00E92D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E92D71" w:rsidRPr="00AE5FB0" w:rsidRDefault="00E92D71" w:rsidP="00E92D71">
      <w:pPr>
        <w:ind w:firstLine="709"/>
        <w:jc w:val="both"/>
        <w:rPr>
          <w:sz w:val="28"/>
          <w:szCs w:val="28"/>
        </w:rPr>
      </w:pPr>
    </w:p>
    <w:p w:rsidR="00E92D71" w:rsidRPr="00AE5FB0" w:rsidRDefault="00E92D71" w:rsidP="00E92D71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E92D71">
      <w:pPr>
        <w:adjustRightInd w:val="0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B363EA" w:rsidRDefault="00B363EA" w:rsidP="00B363EA">
      <w:pPr>
        <w:framePr w:w="988" w:h="509" w:hSpace="38" w:wrap="notBeside" w:vAnchor="text" w:hAnchor="margin" w:x="5670" w:y="1"/>
        <w:rPr>
          <w:sz w:val="24"/>
          <w:szCs w:val="24"/>
        </w:rPr>
      </w:pPr>
    </w:p>
    <w:p w:rsidR="006C04C5" w:rsidRPr="00E24803" w:rsidRDefault="006C04C5" w:rsidP="006C04C5">
      <w:pPr>
        <w:rPr>
          <w:sz w:val="28"/>
          <w:szCs w:val="28"/>
        </w:rPr>
      </w:pPr>
      <w:r w:rsidRPr="00E24803">
        <w:rPr>
          <w:sz w:val="28"/>
          <w:szCs w:val="28"/>
        </w:rPr>
        <w:t>Председатель комитета финансов                                                               А.Г.Попова</w:t>
      </w:r>
    </w:p>
    <w:p w:rsidR="006C04C5" w:rsidRPr="00AE5FB0" w:rsidRDefault="006C04C5" w:rsidP="006C04C5">
      <w:pPr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</w:pPr>
    </w:p>
    <w:p w:rsidR="006C04C5" w:rsidRDefault="006C04C5" w:rsidP="006C04C5">
      <w:pPr>
        <w:tabs>
          <w:tab w:val="left" w:pos="6960"/>
        </w:tabs>
        <w:jc w:val="right"/>
        <w:rPr>
          <w:sz w:val="24"/>
          <w:szCs w:val="24"/>
        </w:rPr>
        <w:sectPr w:rsidR="006C04C5" w:rsidSect="00E24803">
          <w:pgSz w:w="11906" w:h="16838"/>
          <w:pgMar w:top="360" w:right="707" w:bottom="180" w:left="1276" w:header="708" w:footer="708" w:gutter="0"/>
          <w:cols w:space="708"/>
          <w:docGrid w:linePitch="360"/>
        </w:sectPr>
      </w:pPr>
    </w:p>
    <w:p w:rsidR="006C04C5" w:rsidRPr="00DD229A" w:rsidRDefault="006C04C5" w:rsidP="006C04C5">
      <w:pPr>
        <w:tabs>
          <w:tab w:val="left" w:pos="6960"/>
        </w:tabs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</w:t>
      </w:r>
      <w:r w:rsidR="00BF1C0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</w:t>
      </w:r>
      <w:r w:rsidRPr="008737C1">
        <w:rPr>
          <w:sz w:val="24"/>
          <w:szCs w:val="24"/>
        </w:rPr>
        <w:t xml:space="preserve">Приложение 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№ 1</w:t>
      </w:r>
    </w:p>
    <w:p w:rsidR="006C04C5" w:rsidRDefault="006C04C5" w:rsidP="006C04C5"/>
    <w:tbl>
      <w:tblPr>
        <w:tblW w:w="10031" w:type="dxa"/>
        <w:tblInd w:w="5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  <w:gridCol w:w="4394"/>
      </w:tblGrid>
      <w:tr w:rsidR="006C04C5" w:rsidTr="00C002A4">
        <w:trPr>
          <w:trHeight w:val="164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6C04C5" w:rsidRDefault="006C04C5" w:rsidP="00C002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>Утверждаю</w:t>
            </w:r>
          </w:p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Комитета</w:t>
            </w:r>
            <w:r w:rsidRPr="00D8340E">
              <w:rPr>
                <w:sz w:val="24"/>
                <w:szCs w:val="24"/>
              </w:rPr>
              <w:t xml:space="preserve"> финансов</w:t>
            </w:r>
          </w:p>
          <w:p w:rsidR="00B363EA" w:rsidRDefault="006C04C5" w:rsidP="00B363EA">
            <w:pPr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 xml:space="preserve">                </w:t>
            </w:r>
          </w:p>
          <w:p w:rsidR="006C04C5" w:rsidRPr="00D8340E" w:rsidRDefault="006C04C5" w:rsidP="00C002A4">
            <w:pPr>
              <w:pStyle w:val="1"/>
              <w:rPr>
                <w:sz w:val="24"/>
                <w:szCs w:val="24"/>
              </w:rPr>
            </w:pPr>
            <w:r w:rsidRPr="00D8340E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</w:rPr>
              <w:t xml:space="preserve"> А.Г. Попова</w:t>
            </w:r>
          </w:p>
          <w:p w:rsidR="006C04C5" w:rsidRPr="00D8340E" w:rsidRDefault="006C04C5" w:rsidP="00C002A4">
            <w:pPr>
              <w:rPr>
                <w:sz w:val="24"/>
                <w:szCs w:val="24"/>
              </w:rPr>
            </w:pPr>
          </w:p>
          <w:p w:rsidR="006C04C5" w:rsidRDefault="0022130E" w:rsidP="00E92D71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«</w:t>
            </w:r>
            <w:r w:rsidR="006C04C5">
              <w:rPr>
                <w:sz w:val="24"/>
                <w:szCs w:val="24"/>
              </w:rPr>
              <w:t xml:space="preserve"> </w:t>
            </w:r>
            <w:r w:rsidR="00E92D71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»</w:t>
            </w:r>
            <w:r w:rsidR="006C04C5">
              <w:rPr>
                <w:sz w:val="24"/>
                <w:szCs w:val="24"/>
              </w:rPr>
              <w:t xml:space="preserve"> </w:t>
            </w:r>
            <w:r w:rsidR="006C04C5">
              <w:rPr>
                <w:sz w:val="24"/>
                <w:szCs w:val="24"/>
                <w:lang w:val="en-US"/>
              </w:rPr>
              <w:t xml:space="preserve"> </w:t>
            </w:r>
            <w:r w:rsidR="00E92D71">
              <w:rPr>
                <w:sz w:val="24"/>
                <w:szCs w:val="24"/>
              </w:rPr>
              <w:t>марта</w:t>
            </w:r>
            <w:r w:rsidR="006C04C5">
              <w:rPr>
                <w:sz w:val="24"/>
                <w:szCs w:val="24"/>
              </w:rPr>
              <w:t xml:space="preserve"> </w:t>
            </w:r>
            <w:r w:rsidR="006C04C5" w:rsidRPr="00D8340E">
              <w:rPr>
                <w:sz w:val="24"/>
                <w:szCs w:val="24"/>
              </w:rPr>
              <w:t xml:space="preserve"> 20</w:t>
            </w:r>
            <w:r w:rsidR="00E92D71">
              <w:rPr>
                <w:sz w:val="24"/>
                <w:szCs w:val="24"/>
              </w:rPr>
              <w:t>20</w:t>
            </w:r>
            <w:r w:rsidR="006C04C5" w:rsidRPr="00D8340E">
              <w:rPr>
                <w:sz w:val="24"/>
                <w:szCs w:val="24"/>
              </w:rPr>
              <w:t xml:space="preserve"> г.</w:t>
            </w:r>
          </w:p>
        </w:tc>
      </w:tr>
    </w:tbl>
    <w:p w:rsidR="006C04C5" w:rsidRPr="00D8340E" w:rsidRDefault="006C04C5" w:rsidP="006C04C5">
      <w:pPr>
        <w:pStyle w:val="2"/>
        <w:jc w:val="center"/>
        <w:rPr>
          <w:b/>
          <w:bCs/>
          <w:sz w:val="24"/>
          <w:szCs w:val="24"/>
        </w:rPr>
      </w:pPr>
      <w:r w:rsidRPr="00D8340E">
        <w:rPr>
          <w:b/>
          <w:bCs/>
          <w:sz w:val="24"/>
          <w:szCs w:val="24"/>
        </w:rPr>
        <w:t xml:space="preserve">ПЛАН </w:t>
      </w:r>
    </w:p>
    <w:p w:rsidR="006C04C5" w:rsidRDefault="006C04C5" w:rsidP="006C04C5">
      <w:pPr>
        <w:pStyle w:val="2"/>
        <w:jc w:val="center"/>
      </w:pPr>
      <w:r>
        <w:t>п</w:t>
      </w:r>
      <w:r w:rsidRPr="007360CA">
        <w:t>роведения</w:t>
      </w:r>
      <w:r>
        <w:t xml:space="preserve"> </w:t>
      </w:r>
      <w:r w:rsidRPr="007360CA">
        <w:t xml:space="preserve"> </w:t>
      </w:r>
      <w:r w:rsidR="006C233A">
        <w:t>контрольных мероприятий</w:t>
      </w:r>
      <w:r w:rsidRPr="007360CA">
        <w:t xml:space="preserve">  </w:t>
      </w:r>
      <w:r w:rsidR="00D74204">
        <w:t>контрольно-ревизионного отдела</w:t>
      </w:r>
      <w:r w:rsidRPr="007360CA">
        <w:t xml:space="preserve"> </w:t>
      </w:r>
      <w:r>
        <w:t>в 20</w:t>
      </w:r>
      <w:r w:rsidR="00D74204">
        <w:t>20</w:t>
      </w:r>
      <w:r>
        <w:t xml:space="preserve"> году</w:t>
      </w:r>
    </w:p>
    <w:p w:rsidR="001B2F21" w:rsidRPr="00997376" w:rsidRDefault="001B2F21" w:rsidP="006C04C5">
      <w:pPr>
        <w:pStyle w:val="2"/>
        <w:jc w:val="center"/>
      </w:pPr>
    </w:p>
    <w:tbl>
      <w:tblPr>
        <w:tblW w:w="152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901"/>
        <w:gridCol w:w="1247"/>
        <w:gridCol w:w="2713"/>
        <w:gridCol w:w="4403"/>
        <w:gridCol w:w="1701"/>
        <w:gridCol w:w="1701"/>
      </w:tblGrid>
      <w:tr w:rsidR="006C233A" w:rsidTr="006C233A">
        <w:trPr>
          <w:trHeight w:val="1515"/>
        </w:trPr>
        <w:tc>
          <w:tcPr>
            <w:tcW w:w="540" w:type="dxa"/>
          </w:tcPr>
          <w:p w:rsidR="006C233A" w:rsidRDefault="006C233A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</w:tc>
        <w:tc>
          <w:tcPr>
            <w:tcW w:w="2901" w:type="dxa"/>
          </w:tcPr>
          <w:p w:rsidR="006C233A" w:rsidRDefault="006C233A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Объект проверки – наименование юридического лица</w:t>
            </w:r>
          </w:p>
        </w:tc>
        <w:tc>
          <w:tcPr>
            <w:tcW w:w="1247" w:type="dxa"/>
          </w:tcPr>
          <w:p w:rsidR="006C233A" w:rsidRDefault="006C233A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ИНН</w:t>
            </w:r>
          </w:p>
        </w:tc>
        <w:tc>
          <w:tcPr>
            <w:tcW w:w="2713" w:type="dxa"/>
          </w:tcPr>
          <w:p w:rsidR="006C233A" w:rsidRDefault="006C233A" w:rsidP="006C233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Адрес местонахождения объекта контроля</w:t>
            </w:r>
          </w:p>
        </w:tc>
        <w:tc>
          <w:tcPr>
            <w:tcW w:w="4403" w:type="dxa"/>
          </w:tcPr>
          <w:p w:rsidR="006C233A" w:rsidRDefault="006C233A" w:rsidP="006C233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 и основания проведения контрольного мероприятия</w:t>
            </w:r>
          </w:p>
        </w:tc>
        <w:tc>
          <w:tcPr>
            <w:tcW w:w="1701" w:type="dxa"/>
          </w:tcPr>
          <w:p w:rsidR="006C233A" w:rsidRDefault="006C233A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Месяц начала проведения контрольного мероприятия</w:t>
            </w:r>
          </w:p>
          <w:p w:rsidR="006C233A" w:rsidRDefault="006C233A" w:rsidP="00C002A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6C233A" w:rsidRDefault="006C233A" w:rsidP="00C002A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Проверяемый период</w:t>
            </w:r>
          </w:p>
        </w:tc>
      </w:tr>
      <w:tr w:rsidR="006C233A" w:rsidTr="00D63BC2">
        <w:trPr>
          <w:trHeight w:val="3117"/>
        </w:trPr>
        <w:tc>
          <w:tcPr>
            <w:tcW w:w="540" w:type="dxa"/>
          </w:tcPr>
          <w:p w:rsidR="006C233A" w:rsidRDefault="006C233A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901" w:type="dxa"/>
          </w:tcPr>
          <w:p w:rsidR="006C233A" w:rsidRPr="0043775A" w:rsidRDefault="006C233A" w:rsidP="009D45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4139E8">
              <w:rPr>
                <w:color w:val="000000"/>
              </w:rPr>
              <w:t>уни</w:t>
            </w:r>
            <w:r>
              <w:rPr>
                <w:color w:val="000000"/>
              </w:rPr>
              <w:t>ципальное бюджетное учреждение «</w:t>
            </w:r>
            <w:r w:rsidRPr="004139E8">
              <w:rPr>
                <w:color w:val="000000"/>
              </w:rPr>
              <w:t>Всеволожская спорти</w:t>
            </w:r>
            <w:r>
              <w:rPr>
                <w:color w:val="000000"/>
              </w:rPr>
              <w:t>вная школа Олимпийского резерва»  муниципального образования «</w:t>
            </w:r>
            <w:r w:rsidRPr="004139E8">
              <w:rPr>
                <w:color w:val="000000"/>
              </w:rPr>
              <w:t>В</w:t>
            </w:r>
            <w:r>
              <w:rPr>
                <w:color w:val="000000"/>
              </w:rPr>
              <w:t>севоложский муниципальный район»</w:t>
            </w:r>
            <w:r w:rsidRPr="004139E8">
              <w:rPr>
                <w:color w:val="000000"/>
              </w:rPr>
              <w:t xml:space="preserve"> Ленинградской области</w:t>
            </w:r>
          </w:p>
        </w:tc>
        <w:tc>
          <w:tcPr>
            <w:tcW w:w="1247" w:type="dxa"/>
          </w:tcPr>
          <w:p w:rsidR="006C233A" w:rsidRPr="0043775A" w:rsidRDefault="006C233A" w:rsidP="009D4595">
            <w:pPr>
              <w:jc w:val="both"/>
              <w:rPr>
                <w:color w:val="000000"/>
              </w:rPr>
            </w:pPr>
            <w:r w:rsidRPr="004139E8">
              <w:rPr>
                <w:color w:val="000000"/>
              </w:rPr>
              <w:t>4703030976</w:t>
            </w:r>
          </w:p>
        </w:tc>
        <w:tc>
          <w:tcPr>
            <w:tcW w:w="2713" w:type="dxa"/>
          </w:tcPr>
          <w:p w:rsidR="006C233A" w:rsidRPr="0043775A" w:rsidRDefault="006C233A" w:rsidP="009D4595">
            <w:pPr>
              <w:jc w:val="both"/>
              <w:rPr>
                <w:color w:val="000000"/>
              </w:rPr>
            </w:pPr>
            <w:r w:rsidRPr="004139E8">
              <w:rPr>
                <w:color w:val="000000"/>
              </w:rPr>
              <w:t>188640, Ленинградская область, город Всеволожск, улица Александровская, дом 86</w:t>
            </w:r>
          </w:p>
        </w:tc>
        <w:tc>
          <w:tcPr>
            <w:tcW w:w="4403" w:type="dxa"/>
          </w:tcPr>
          <w:p w:rsidR="006C233A" w:rsidRDefault="006C233A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стать</w:t>
            </w:r>
            <w:r w:rsidR="00D63BC2">
              <w:t>я</w:t>
            </w:r>
            <w:r>
              <w:t xml:space="preserve"> 269.2 Бюджетного кодекса Российской Федерации.</w:t>
            </w:r>
          </w:p>
          <w:p w:rsidR="00D63BC2" w:rsidRDefault="00D63BC2" w:rsidP="009D4595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6C233A" w:rsidRDefault="006C233A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</w:t>
            </w:r>
          </w:p>
        </w:tc>
        <w:tc>
          <w:tcPr>
            <w:tcW w:w="1701" w:type="dxa"/>
          </w:tcPr>
          <w:p w:rsidR="006C233A" w:rsidRDefault="00D63BC2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01.01.2019г.-31.12.2019г.</w:t>
            </w:r>
          </w:p>
        </w:tc>
      </w:tr>
      <w:tr w:rsidR="00D63BC2" w:rsidTr="006C233A">
        <w:trPr>
          <w:trHeight w:val="1044"/>
        </w:trPr>
        <w:tc>
          <w:tcPr>
            <w:tcW w:w="540" w:type="dxa"/>
          </w:tcPr>
          <w:p w:rsidR="00D63BC2" w:rsidRDefault="00D63BC2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901" w:type="dxa"/>
          </w:tcPr>
          <w:p w:rsidR="00D63BC2" w:rsidRPr="008D4F5D" w:rsidRDefault="008D4F5D" w:rsidP="00B31073">
            <w:pPr>
              <w:jc w:val="both"/>
              <w:rPr>
                <w:color w:val="000000"/>
              </w:rPr>
            </w:pPr>
            <w:r w:rsidRPr="008D4F5D">
              <w:t xml:space="preserve">комитет по социальным вопросам администрации </w:t>
            </w:r>
            <w:r w:rsidRPr="008D4F5D">
              <w:rPr>
                <w:spacing w:val="-8"/>
              </w:rPr>
              <w:t>муниципального образования «Всеволожский муниципальный район»</w:t>
            </w:r>
            <w:r w:rsidRPr="008D4F5D">
              <w:t xml:space="preserve"> Ленинградской области</w:t>
            </w:r>
          </w:p>
        </w:tc>
        <w:tc>
          <w:tcPr>
            <w:tcW w:w="1247" w:type="dxa"/>
          </w:tcPr>
          <w:p w:rsidR="00D63BC2" w:rsidRPr="004139E8" w:rsidRDefault="008D4F5D" w:rsidP="009D4595">
            <w:pPr>
              <w:jc w:val="both"/>
              <w:rPr>
                <w:color w:val="000000"/>
              </w:rPr>
            </w:pPr>
            <w:r w:rsidRPr="008D4F5D">
              <w:rPr>
                <w:color w:val="000000"/>
              </w:rPr>
              <w:t>4703083921</w:t>
            </w:r>
          </w:p>
        </w:tc>
        <w:tc>
          <w:tcPr>
            <w:tcW w:w="2713" w:type="dxa"/>
          </w:tcPr>
          <w:p w:rsidR="00D63BC2" w:rsidRPr="004139E8" w:rsidRDefault="008D4F5D" w:rsidP="00D63BC2">
            <w:pPr>
              <w:jc w:val="both"/>
              <w:rPr>
                <w:color w:val="000000"/>
              </w:rPr>
            </w:pPr>
            <w:r w:rsidRPr="008D4F5D">
              <w:rPr>
                <w:color w:val="000000"/>
              </w:rPr>
              <w:t xml:space="preserve">188640, Ленинградская область, </w:t>
            </w:r>
            <w:proofErr w:type="gramStart"/>
            <w:r w:rsidRPr="008D4F5D">
              <w:rPr>
                <w:color w:val="000000"/>
              </w:rPr>
              <w:t>г</w:t>
            </w:r>
            <w:proofErr w:type="gramEnd"/>
            <w:r w:rsidRPr="008D4F5D">
              <w:rPr>
                <w:color w:val="000000"/>
              </w:rPr>
              <w:t>. Всеволожск, Всеволожский пр., дом 12</w:t>
            </w:r>
          </w:p>
        </w:tc>
        <w:tc>
          <w:tcPr>
            <w:tcW w:w="4403" w:type="dxa"/>
          </w:tcPr>
          <w:p w:rsidR="00D63BC2" w:rsidRPr="00D63BC2" w:rsidRDefault="00D63BC2" w:rsidP="00D63BC2">
            <w:pPr>
              <w:jc w:val="both"/>
              <w:rPr>
                <w:rFonts w:eastAsiaTheme="minorHAnsi"/>
                <w:lang w:eastAsia="en-US"/>
              </w:rPr>
            </w:pPr>
            <w:r w:rsidRPr="00D63BC2">
              <w:t xml:space="preserve">Цель проверки: </w:t>
            </w:r>
            <w:proofErr w:type="gramStart"/>
            <w:r w:rsidRPr="00D63BC2">
              <w:rPr>
                <w:rFonts w:eastAsiaTheme="minorHAnsi"/>
                <w:lang w:eastAsia="en-US"/>
              </w:rPr>
              <w:t>контроль за</w:t>
            </w:r>
            <w:proofErr w:type="gramEnd"/>
            <w:r w:rsidRPr="00D63BC2">
              <w:rPr>
                <w:rFonts w:eastAsiaTheme="minorHAnsi"/>
                <w:lang w:eastAsia="en-US"/>
              </w:rPr>
              <w:t xml:space="preserve"> достоверностью (полнотой) отчетности о реализации муниципальной программы « </w:t>
            </w:r>
            <w:r w:rsidR="008D4F5D">
              <w:rPr>
                <w:rFonts w:eastAsiaTheme="minorHAnsi"/>
                <w:lang w:eastAsia="en-US"/>
              </w:rPr>
              <w:t>Забота»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D63BC2" w:rsidRDefault="00D63BC2" w:rsidP="00D63BC2">
            <w:pPr>
              <w:jc w:val="both"/>
            </w:pPr>
            <w:r>
              <w:t>Основание: статья 269.2 Бюджетного кодекса Российской Федерации.</w:t>
            </w:r>
          </w:p>
          <w:p w:rsidR="00D63BC2" w:rsidRDefault="00D63BC2" w:rsidP="00D63BC2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</w:p>
          <w:p w:rsidR="00D63BC2" w:rsidRDefault="00D63BC2" w:rsidP="009D4595">
            <w:pPr>
              <w:jc w:val="both"/>
            </w:pPr>
          </w:p>
          <w:p w:rsidR="00D63BC2" w:rsidRDefault="00D63BC2" w:rsidP="009D4595">
            <w:pPr>
              <w:jc w:val="both"/>
            </w:pPr>
          </w:p>
          <w:p w:rsidR="00D63BC2" w:rsidRDefault="00D63BC2" w:rsidP="009D4595">
            <w:pPr>
              <w:jc w:val="both"/>
            </w:pPr>
          </w:p>
        </w:tc>
        <w:tc>
          <w:tcPr>
            <w:tcW w:w="1701" w:type="dxa"/>
          </w:tcPr>
          <w:p w:rsidR="00D63BC2" w:rsidRDefault="00095D49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="00D63BC2">
              <w:rPr>
                <w:sz w:val="23"/>
                <w:szCs w:val="23"/>
              </w:rPr>
              <w:t>арт</w:t>
            </w:r>
          </w:p>
        </w:tc>
        <w:tc>
          <w:tcPr>
            <w:tcW w:w="1701" w:type="dxa"/>
          </w:tcPr>
          <w:p w:rsidR="00D63BC2" w:rsidRDefault="00D63BC2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01.01.2019г.-31.12.2019г.</w:t>
            </w:r>
          </w:p>
        </w:tc>
      </w:tr>
      <w:tr w:rsidR="006C233A" w:rsidTr="006C233A">
        <w:trPr>
          <w:trHeight w:val="538"/>
        </w:trPr>
        <w:tc>
          <w:tcPr>
            <w:tcW w:w="540" w:type="dxa"/>
          </w:tcPr>
          <w:p w:rsidR="006C233A" w:rsidRDefault="006C233A" w:rsidP="009D4595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901" w:type="dxa"/>
          </w:tcPr>
          <w:p w:rsidR="006C233A" w:rsidRPr="0043775A" w:rsidRDefault="006C233A" w:rsidP="006D19DB">
            <w:pPr>
              <w:jc w:val="both"/>
              <w:rPr>
                <w:color w:val="000000"/>
              </w:rPr>
            </w:pPr>
          </w:p>
        </w:tc>
        <w:tc>
          <w:tcPr>
            <w:tcW w:w="1247" w:type="dxa"/>
          </w:tcPr>
          <w:p w:rsidR="006C233A" w:rsidRPr="0043775A" w:rsidRDefault="006C233A" w:rsidP="009D4595">
            <w:pPr>
              <w:jc w:val="both"/>
              <w:rPr>
                <w:color w:val="000000"/>
              </w:rPr>
            </w:pPr>
          </w:p>
        </w:tc>
        <w:tc>
          <w:tcPr>
            <w:tcW w:w="2713" w:type="dxa"/>
          </w:tcPr>
          <w:p w:rsidR="006C233A" w:rsidRPr="0043775A" w:rsidRDefault="006C233A" w:rsidP="002737BF">
            <w:pPr>
              <w:jc w:val="both"/>
              <w:rPr>
                <w:color w:val="000000"/>
              </w:rPr>
            </w:pPr>
          </w:p>
        </w:tc>
        <w:tc>
          <w:tcPr>
            <w:tcW w:w="4403" w:type="dxa"/>
          </w:tcPr>
          <w:p w:rsidR="006C233A" w:rsidRPr="005E5913" w:rsidRDefault="006C233A" w:rsidP="009D4595">
            <w:pPr>
              <w:jc w:val="both"/>
            </w:pPr>
          </w:p>
        </w:tc>
        <w:tc>
          <w:tcPr>
            <w:tcW w:w="1701" w:type="dxa"/>
          </w:tcPr>
          <w:p w:rsidR="006C233A" w:rsidRPr="00F93D11" w:rsidRDefault="006C233A" w:rsidP="001B2A1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6C233A" w:rsidRDefault="006C233A" w:rsidP="001B2A16">
            <w:pPr>
              <w:jc w:val="center"/>
              <w:rPr>
                <w:sz w:val="23"/>
                <w:szCs w:val="23"/>
              </w:rPr>
            </w:pPr>
          </w:p>
        </w:tc>
      </w:tr>
      <w:tr w:rsidR="006C233A" w:rsidTr="006C233A">
        <w:trPr>
          <w:trHeight w:val="2685"/>
        </w:trPr>
        <w:tc>
          <w:tcPr>
            <w:tcW w:w="540" w:type="dxa"/>
          </w:tcPr>
          <w:p w:rsidR="006C233A" w:rsidRDefault="00E92D71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901" w:type="dxa"/>
          </w:tcPr>
          <w:p w:rsidR="006C233A" w:rsidRPr="0043775A" w:rsidRDefault="008D4F5D" w:rsidP="009D4595">
            <w:pPr>
              <w:jc w:val="both"/>
              <w:rPr>
                <w:color w:val="000000"/>
              </w:rPr>
            </w:pPr>
            <w:r w:rsidRPr="008D4F5D">
              <w:rPr>
                <w:color w:val="000000"/>
              </w:rPr>
              <w:t>муниципальное общеобразо</w:t>
            </w:r>
            <w:r>
              <w:rPr>
                <w:color w:val="000000"/>
              </w:rPr>
              <w:t>вательное бюджетное учреждение «</w:t>
            </w:r>
            <w:r w:rsidRPr="008D4F5D">
              <w:rPr>
                <w:color w:val="000000"/>
              </w:rPr>
              <w:t>Сре</w:t>
            </w:r>
            <w:r>
              <w:rPr>
                <w:color w:val="000000"/>
              </w:rPr>
              <w:t>дняя общеобразовательная школа «Центр образования «</w:t>
            </w:r>
            <w:proofErr w:type="spellStart"/>
            <w:r w:rsidRPr="008D4F5D">
              <w:rPr>
                <w:color w:val="000000"/>
              </w:rPr>
              <w:t>Кудрово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247" w:type="dxa"/>
          </w:tcPr>
          <w:p w:rsidR="006C233A" w:rsidRPr="0043775A" w:rsidRDefault="008D4F5D" w:rsidP="009D4595">
            <w:pPr>
              <w:jc w:val="both"/>
              <w:rPr>
                <w:color w:val="000000"/>
              </w:rPr>
            </w:pPr>
            <w:r w:rsidRPr="008D4F5D">
              <w:rPr>
                <w:color w:val="000000"/>
              </w:rPr>
              <w:t>4703142937</w:t>
            </w:r>
          </w:p>
        </w:tc>
        <w:tc>
          <w:tcPr>
            <w:tcW w:w="2713" w:type="dxa"/>
          </w:tcPr>
          <w:p w:rsidR="006C233A" w:rsidRPr="0043775A" w:rsidRDefault="008D4F5D" w:rsidP="009D4595">
            <w:pPr>
              <w:jc w:val="both"/>
              <w:rPr>
                <w:color w:val="000000"/>
              </w:rPr>
            </w:pPr>
            <w:r w:rsidRPr="008D4F5D">
              <w:rPr>
                <w:color w:val="000000"/>
              </w:rPr>
              <w:t xml:space="preserve">188689, Ленинградская область, Всеволожский район, деревня </w:t>
            </w:r>
            <w:proofErr w:type="spellStart"/>
            <w:r w:rsidRPr="008D4F5D">
              <w:rPr>
                <w:color w:val="000000"/>
              </w:rPr>
              <w:t>Кудрово</w:t>
            </w:r>
            <w:proofErr w:type="spellEnd"/>
            <w:r w:rsidRPr="008D4F5D">
              <w:rPr>
                <w:color w:val="000000"/>
              </w:rPr>
              <w:t>, улица Берёзовая, дом 1</w:t>
            </w:r>
          </w:p>
        </w:tc>
        <w:tc>
          <w:tcPr>
            <w:tcW w:w="4403" w:type="dxa"/>
          </w:tcPr>
          <w:p w:rsidR="006C233A" w:rsidRDefault="006C233A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стать</w:t>
            </w:r>
            <w:r w:rsidR="00D63BC2">
              <w:t>я</w:t>
            </w:r>
            <w:r>
              <w:t xml:space="preserve"> 269.2 Бюджетного кодекса Российской Федерации.</w:t>
            </w:r>
          </w:p>
          <w:p w:rsidR="006C233A" w:rsidRPr="005E5913" w:rsidRDefault="006C233A" w:rsidP="009D4595">
            <w:pPr>
              <w:jc w:val="both"/>
            </w:pPr>
          </w:p>
        </w:tc>
        <w:tc>
          <w:tcPr>
            <w:tcW w:w="1701" w:type="dxa"/>
          </w:tcPr>
          <w:p w:rsidR="006C233A" w:rsidRDefault="006C233A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</w:t>
            </w:r>
          </w:p>
        </w:tc>
        <w:tc>
          <w:tcPr>
            <w:tcW w:w="1701" w:type="dxa"/>
          </w:tcPr>
          <w:p w:rsidR="006C233A" w:rsidRDefault="00D63BC2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01.01.2019г.-31.12.2019г.</w:t>
            </w:r>
          </w:p>
        </w:tc>
      </w:tr>
      <w:tr w:rsidR="006C233A" w:rsidTr="006C233A">
        <w:trPr>
          <w:trHeight w:val="2579"/>
        </w:trPr>
        <w:tc>
          <w:tcPr>
            <w:tcW w:w="540" w:type="dxa"/>
          </w:tcPr>
          <w:p w:rsidR="006C233A" w:rsidRDefault="00E92D71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01" w:type="dxa"/>
          </w:tcPr>
          <w:p w:rsidR="006C233A" w:rsidRPr="0043775A" w:rsidRDefault="006C233A" w:rsidP="00340161">
            <w:pPr>
              <w:jc w:val="both"/>
              <w:rPr>
                <w:color w:val="000000"/>
              </w:rPr>
            </w:pPr>
            <w:r w:rsidRPr="004139E8">
              <w:rPr>
                <w:color w:val="000000"/>
              </w:rPr>
              <w:t>муниципальное дошкольное образо</w:t>
            </w:r>
            <w:r>
              <w:rPr>
                <w:color w:val="000000"/>
              </w:rPr>
              <w:t>вательное бюджетное учреждение «</w:t>
            </w:r>
            <w:r w:rsidRPr="004139E8">
              <w:rPr>
                <w:color w:val="000000"/>
              </w:rPr>
              <w:t>Детский сад комбинированного вида №</w:t>
            </w:r>
            <w:r>
              <w:rPr>
                <w:color w:val="000000"/>
              </w:rPr>
              <w:t> </w:t>
            </w:r>
            <w:r w:rsidRPr="004139E8">
              <w:rPr>
                <w:color w:val="000000"/>
              </w:rPr>
              <w:t>2</w:t>
            </w:r>
            <w:r>
              <w:rPr>
                <w:color w:val="000000"/>
              </w:rPr>
              <w:t>»</w:t>
            </w:r>
            <w:r w:rsidRPr="004139E8">
              <w:rPr>
                <w:color w:val="000000"/>
              </w:rPr>
              <w:t xml:space="preserve"> г. Всеволожска</w:t>
            </w:r>
          </w:p>
        </w:tc>
        <w:tc>
          <w:tcPr>
            <w:tcW w:w="1247" w:type="dxa"/>
          </w:tcPr>
          <w:p w:rsidR="006C233A" w:rsidRPr="0043775A" w:rsidRDefault="006C233A" w:rsidP="00BC2B96">
            <w:pPr>
              <w:jc w:val="both"/>
              <w:rPr>
                <w:color w:val="000000"/>
              </w:rPr>
            </w:pPr>
            <w:r w:rsidRPr="004139E8">
              <w:rPr>
                <w:color w:val="000000"/>
              </w:rPr>
              <w:t>4703147389</w:t>
            </w:r>
          </w:p>
        </w:tc>
        <w:tc>
          <w:tcPr>
            <w:tcW w:w="2713" w:type="dxa"/>
          </w:tcPr>
          <w:p w:rsidR="006C233A" w:rsidRPr="0043775A" w:rsidRDefault="006C233A" w:rsidP="00BC2B96">
            <w:pPr>
              <w:jc w:val="both"/>
              <w:rPr>
                <w:color w:val="000000"/>
              </w:rPr>
            </w:pPr>
            <w:r w:rsidRPr="004139E8">
              <w:rPr>
                <w:color w:val="000000"/>
              </w:rPr>
              <w:t>188643, Ленинградская область, Всеволожский район, город Всеволожск, проезд Березовая роща, дом 9</w:t>
            </w:r>
          </w:p>
        </w:tc>
        <w:tc>
          <w:tcPr>
            <w:tcW w:w="4403" w:type="dxa"/>
          </w:tcPr>
          <w:p w:rsidR="006C233A" w:rsidRPr="005E5913" w:rsidRDefault="006C233A" w:rsidP="00D63BC2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стать</w:t>
            </w:r>
            <w:r w:rsidR="00D63BC2">
              <w:t>я</w:t>
            </w:r>
            <w:r>
              <w:t xml:space="preserve"> 269.2 Бюджетного кодекса Российской Федерации.</w:t>
            </w:r>
          </w:p>
        </w:tc>
        <w:tc>
          <w:tcPr>
            <w:tcW w:w="1701" w:type="dxa"/>
          </w:tcPr>
          <w:p w:rsidR="006C233A" w:rsidRDefault="006C233A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1701" w:type="dxa"/>
          </w:tcPr>
          <w:p w:rsidR="006C233A" w:rsidRDefault="00D63BC2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01.01.2019г.-31.12.2019г.</w:t>
            </w:r>
          </w:p>
        </w:tc>
      </w:tr>
      <w:tr w:rsidR="00E92D71" w:rsidTr="006C233A">
        <w:trPr>
          <w:trHeight w:val="2579"/>
        </w:trPr>
        <w:tc>
          <w:tcPr>
            <w:tcW w:w="540" w:type="dxa"/>
          </w:tcPr>
          <w:p w:rsidR="00E92D71" w:rsidRDefault="00E92D71" w:rsidP="00944D6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901" w:type="dxa"/>
          </w:tcPr>
          <w:p w:rsidR="00E92D71" w:rsidRPr="0043775A" w:rsidRDefault="00E92D71" w:rsidP="00944D6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4139E8">
              <w:rPr>
                <w:color w:val="000000"/>
              </w:rPr>
              <w:t>униципальное бюджетное учрежден</w:t>
            </w:r>
            <w:r>
              <w:rPr>
                <w:color w:val="000000"/>
              </w:rPr>
              <w:t>ие дополнительного образования «</w:t>
            </w:r>
            <w:r w:rsidRPr="004139E8">
              <w:rPr>
                <w:color w:val="000000"/>
              </w:rPr>
              <w:t xml:space="preserve">Детская школа искусств им. М.И. Глинки </w:t>
            </w:r>
            <w:proofErr w:type="gramStart"/>
            <w:r w:rsidRPr="004139E8">
              <w:rPr>
                <w:color w:val="000000"/>
              </w:rPr>
              <w:t>г</w:t>
            </w:r>
            <w:proofErr w:type="gramEnd"/>
            <w:r w:rsidRPr="004139E8">
              <w:rPr>
                <w:color w:val="000000"/>
              </w:rPr>
              <w:t>. Всеволожск</w:t>
            </w:r>
            <w:r>
              <w:rPr>
                <w:color w:val="000000"/>
              </w:rPr>
              <w:t>»</w:t>
            </w:r>
          </w:p>
        </w:tc>
        <w:tc>
          <w:tcPr>
            <w:tcW w:w="1247" w:type="dxa"/>
          </w:tcPr>
          <w:p w:rsidR="00E92D71" w:rsidRPr="0043775A" w:rsidRDefault="00E92D71" w:rsidP="00944D62">
            <w:pPr>
              <w:jc w:val="both"/>
              <w:rPr>
                <w:color w:val="000000"/>
              </w:rPr>
            </w:pPr>
            <w:r w:rsidRPr="004139E8">
              <w:rPr>
                <w:color w:val="000000"/>
              </w:rPr>
              <w:t>4703011437</w:t>
            </w:r>
          </w:p>
        </w:tc>
        <w:tc>
          <w:tcPr>
            <w:tcW w:w="2713" w:type="dxa"/>
          </w:tcPr>
          <w:p w:rsidR="00E92D71" w:rsidRPr="0043775A" w:rsidRDefault="00E92D71" w:rsidP="00944D62">
            <w:pPr>
              <w:jc w:val="both"/>
              <w:rPr>
                <w:color w:val="000000"/>
              </w:rPr>
            </w:pPr>
            <w:r w:rsidRPr="004139E8">
              <w:rPr>
                <w:color w:val="000000"/>
              </w:rPr>
              <w:t xml:space="preserve">188640, Ленинградская область, </w:t>
            </w:r>
            <w:proofErr w:type="gramStart"/>
            <w:r w:rsidRPr="004139E8">
              <w:rPr>
                <w:color w:val="000000"/>
              </w:rPr>
              <w:t>г</w:t>
            </w:r>
            <w:proofErr w:type="gramEnd"/>
            <w:r w:rsidRPr="004139E8">
              <w:rPr>
                <w:color w:val="000000"/>
              </w:rPr>
              <w:t>. Всеволожск, Всеволожский пр., д.1</w:t>
            </w:r>
          </w:p>
        </w:tc>
        <w:tc>
          <w:tcPr>
            <w:tcW w:w="4403" w:type="dxa"/>
          </w:tcPr>
          <w:p w:rsidR="00E92D71" w:rsidRDefault="00E92D71" w:rsidP="00944D62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статья 269.2 Бюджетного кодекса Российской Федерации.</w:t>
            </w:r>
          </w:p>
          <w:p w:rsidR="00E92D71" w:rsidRDefault="00E92D71" w:rsidP="00944D62">
            <w:pPr>
              <w:jc w:val="both"/>
            </w:pPr>
          </w:p>
          <w:p w:rsidR="00E92D71" w:rsidRPr="005E5913" w:rsidRDefault="00E92D71" w:rsidP="00944D62">
            <w:pPr>
              <w:jc w:val="both"/>
            </w:pPr>
          </w:p>
        </w:tc>
        <w:tc>
          <w:tcPr>
            <w:tcW w:w="1701" w:type="dxa"/>
          </w:tcPr>
          <w:p w:rsidR="00E92D71" w:rsidRPr="00F93D11" w:rsidRDefault="00E92D71" w:rsidP="00944D6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Октябрь</w:t>
            </w:r>
          </w:p>
        </w:tc>
        <w:tc>
          <w:tcPr>
            <w:tcW w:w="1701" w:type="dxa"/>
          </w:tcPr>
          <w:p w:rsidR="00E92D71" w:rsidRDefault="00E92D71" w:rsidP="00944D6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01.01.2019г.-31.12.2019г.</w:t>
            </w:r>
          </w:p>
        </w:tc>
      </w:tr>
      <w:tr w:rsidR="006C233A" w:rsidTr="006C233A">
        <w:trPr>
          <w:trHeight w:val="398"/>
        </w:trPr>
        <w:tc>
          <w:tcPr>
            <w:tcW w:w="540" w:type="dxa"/>
          </w:tcPr>
          <w:p w:rsidR="006C233A" w:rsidRDefault="00E92D71" w:rsidP="009D459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6</w:t>
            </w:r>
          </w:p>
        </w:tc>
        <w:tc>
          <w:tcPr>
            <w:tcW w:w="2901" w:type="dxa"/>
          </w:tcPr>
          <w:p w:rsidR="006C233A" w:rsidRPr="00E67F4D" w:rsidRDefault="006C233A" w:rsidP="00340161">
            <w:pPr>
              <w:jc w:val="both"/>
            </w:pPr>
            <w:r w:rsidRPr="004139E8">
              <w:t>муниципальное общеобраз</w:t>
            </w:r>
            <w:r>
              <w:t>овательное учреждение «</w:t>
            </w:r>
            <w:r w:rsidRPr="004139E8">
              <w:t>Средняя общеобразовательная школа с</w:t>
            </w:r>
            <w:r>
              <w:t> </w:t>
            </w:r>
            <w:r w:rsidRPr="004139E8">
              <w:t>углубленным изучением отдельных предметов №2</w:t>
            </w:r>
            <w:r>
              <w:t>»</w:t>
            </w:r>
            <w:r w:rsidRPr="004139E8">
              <w:t xml:space="preserve"> г. Всеволожска</w:t>
            </w:r>
          </w:p>
        </w:tc>
        <w:tc>
          <w:tcPr>
            <w:tcW w:w="1247" w:type="dxa"/>
          </w:tcPr>
          <w:p w:rsidR="006C233A" w:rsidRPr="00E67F4D" w:rsidRDefault="006C233A" w:rsidP="00BA6550">
            <w:pPr>
              <w:jc w:val="center"/>
            </w:pPr>
            <w:r w:rsidRPr="004139E8">
              <w:t>4703031539</w:t>
            </w:r>
          </w:p>
        </w:tc>
        <w:tc>
          <w:tcPr>
            <w:tcW w:w="2713" w:type="dxa"/>
          </w:tcPr>
          <w:p w:rsidR="006C233A" w:rsidRPr="00E67F4D" w:rsidRDefault="006C233A" w:rsidP="00A14183">
            <w:pPr>
              <w:jc w:val="both"/>
              <w:rPr>
                <w:shd w:val="clear" w:color="auto" w:fill="FFFFFF"/>
              </w:rPr>
            </w:pPr>
            <w:r w:rsidRPr="004139E8">
              <w:rPr>
                <w:shd w:val="clear" w:color="auto" w:fill="FFFFFF"/>
              </w:rPr>
              <w:t xml:space="preserve">Российская Федерация, 188640, Ленинградская область, </w:t>
            </w:r>
            <w:proofErr w:type="gramStart"/>
            <w:r w:rsidRPr="004139E8">
              <w:rPr>
                <w:shd w:val="clear" w:color="auto" w:fill="FFFFFF"/>
              </w:rPr>
              <w:t>г</w:t>
            </w:r>
            <w:proofErr w:type="gramEnd"/>
            <w:r w:rsidRPr="004139E8">
              <w:rPr>
                <w:shd w:val="clear" w:color="auto" w:fill="FFFFFF"/>
              </w:rPr>
              <w:t>. Всеволожск, ул. Межевая, дом № 10</w:t>
            </w:r>
          </w:p>
        </w:tc>
        <w:tc>
          <w:tcPr>
            <w:tcW w:w="4403" w:type="dxa"/>
          </w:tcPr>
          <w:p w:rsidR="006C233A" w:rsidRDefault="006C233A" w:rsidP="009D4595">
            <w:pPr>
              <w:jc w:val="both"/>
            </w:pPr>
            <w:r>
              <w:t xml:space="preserve"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бюджетных средств. Основание: статья 99 Федерального закона от 05.04.2013 г. № 44 ФЗ «О контрактной системе в сфере закупок товаров, работ, услуг для обеспечения государственных и муниципальных нужд»; стать</w:t>
            </w:r>
            <w:r w:rsidR="00D63BC2">
              <w:t>я</w:t>
            </w:r>
            <w:r>
              <w:t xml:space="preserve"> 269.2 Бюджетного кодекса Российской Федерации.</w:t>
            </w:r>
          </w:p>
          <w:p w:rsidR="006C233A" w:rsidRPr="005E5913" w:rsidRDefault="006C233A" w:rsidP="009D4595">
            <w:pPr>
              <w:jc w:val="both"/>
            </w:pPr>
          </w:p>
        </w:tc>
        <w:tc>
          <w:tcPr>
            <w:tcW w:w="1701" w:type="dxa"/>
          </w:tcPr>
          <w:p w:rsidR="006C233A" w:rsidRDefault="006C233A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</w:t>
            </w:r>
          </w:p>
        </w:tc>
        <w:tc>
          <w:tcPr>
            <w:tcW w:w="1701" w:type="dxa"/>
          </w:tcPr>
          <w:p w:rsidR="006C233A" w:rsidRDefault="00D63BC2" w:rsidP="001B2A1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01.01.2019г.-31.12.2019г.</w:t>
            </w:r>
          </w:p>
        </w:tc>
      </w:tr>
    </w:tbl>
    <w:p w:rsidR="00BB582D" w:rsidRDefault="00BB582D" w:rsidP="009D4595">
      <w:pPr>
        <w:jc w:val="both"/>
      </w:pPr>
    </w:p>
    <w:sectPr w:rsidR="00BB582D" w:rsidSect="00BF1C0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73FB5"/>
    <w:rsid w:val="00095D49"/>
    <w:rsid w:val="000F7F52"/>
    <w:rsid w:val="0014633E"/>
    <w:rsid w:val="001B2A16"/>
    <w:rsid w:val="001B2F21"/>
    <w:rsid w:val="001F58E2"/>
    <w:rsid w:val="0022130E"/>
    <w:rsid w:val="0024779C"/>
    <w:rsid w:val="002737BF"/>
    <w:rsid w:val="00292729"/>
    <w:rsid w:val="002F0B78"/>
    <w:rsid w:val="00326E7C"/>
    <w:rsid w:val="00340161"/>
    <w:rsid w:val="003631C2"/>
    <w:rsid w:val="003937F2"/>
    <w:rsid w:val="004139E8"/>
    <w:rsid w:val="004523AB"/>
    <w:rsid w:val="00467953"/>
    <w:rsid w:val="00495251"/>
    <w:rsid w:val="00640D0E"/>
    <w:rsid w:val="006C04C5"/>
    <w:rsid w:val="006C1FA0"/>
    <w:rsid w:val="006C233A"/>
    <w:rsid w:val="006C68AB"/>
    <w:rsid w:val="006D19DB"/>
    <w:rsid w:val="006E57B8"/>
    <w:rsid w:val="007F287D"/>
    <w:rsid w:val="00874DF4"/>
    <w:rsid w:val="008C4B6B"/>
    <w:rsid w:val="008D4F5D"/>
    <w:rsid w:val="00937750"/>
    <w:rsid w:val="009A7404"/>
    <w:rsid w:val="009B5D4A"/>
    <w:rsid w:val="009C3C36"/>
    <w:rsid w:val="009D4595"/>
    <w:rsid w:val="00A14183"/>
    <w:rsid w:val="00A43F77"/>
    <w:rsid w:val="00A64C39"/>
    <w:rsid w:val="00AD2183"/>
    <w:rsid w:val="00B31073"/>
    <w:rsid w:val="00B363EA"/>
    <w:rsid w:val="00B378DE"/>
    <w:rsid w:val="00BB582D"/>
    <w:rsid w:val="00BF1C03"/>
    <w:rsid w:val="00C1669F"/>
    <w:rsid w:val="00C611DC"/>
    <w:rsid w:val="00CE6C5E"/>
    <w:rsid w:val="00D63BC2"/>
    <w:rsid w:val="00D74204"/>
    <w:rsid w:val="00E41C65"/>
    <w:rsid w:val="00E42983"/>
    <w:rsid w:val="00E67F4D"/>
    <w:rsid w:val="00E92D71"/>
    <w:rsid w:val="00EE52AD"/>
    <w:rsid w:val="00F63D9E"/>
    <w:rsid w:val="00F93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92D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4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40</cp:revision>
  <cp:lastPrinted>2019-12-20T11:52:00Z</cp:lastPrinted>
  <dcterms:created xsi:type="dcterms:W3CDTF">2016-12-19T09:36:00Z</dcterms:created>
  <dcterms:modified xsi:type="dcterms:W3CDTF">2020-03-23T08:02:00Z</dcterms:modified>
</cp:coreProperties>
</file>